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F6D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一、项目名称：</w:t>
      </w:r>
    </w:p>
    <w:p w14:paraId="38DB54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涡阳县中医院地面硬化工程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采购项目</w:t>
      </w:r>
    </w:p>
    <w:p w14:paraId="6633D6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二、招标人：</w:t>
      </w:r>
      <w:bookmarkStart w:id="0" w:name="_GoBack"/>
      <w:bookmarkEnd w:id="0"/>
    </w:p>
    <w:p w14:paraId="70DB61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涡阳县中医院</w:t>
      </w:r>
    </w:p>
    <w:p w14:paraId="193016D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竞价方式：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公开竞价</w:t>
      </w:r>
    </w:p>
    <w:p w14:paraId="0C6A4C7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招标范围：</w:t>
      </w:r>
    </w:p>
    <w:p w14:paraId="03918174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对涡阳县中医院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医疗废物暂存站门前地面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进行硬化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，工程量清单在公告附件下载。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详细情况投标人可电话咨询或现场场勘察，联系人：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王主任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>13685685866</w:t>
      </w:r>
    </w:p>
    <w:p w14:paraId="4B7A6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0"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p w14:paraId="7C785A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、项目最高限价：</w:t>
      </w:r>
    </w:p>
    <w:p w14:paraId="4C51EF57">
      <w:pPr>
        <w:spacing w:before="207" w:line="325" w:lineRule="auto"/>
        <w:ind w:left="336" w:leftChars="160" w:right="98" w:firstLine="313" w:firstLineChars="98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壹万玖仟捌佰元整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u w:val="single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u w:val="single"/>
          <w:lang w:val="en-US" w:eastAsia="zh-CN"/>
        </w:rPr>
        <w:t>19800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u w:val="single"/>
        </w:rPr>
        <w:t xml:space="preserve"> ）。</w:t>
      </w:r>
    </w:p>
    <w:p w14:paraId="0FF75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、投标须知：</w:t>
      </w:r>
    </w:p>
    <w:p w14:paraId="173DF549">
      <w:pPr>
        <w:spacing w:before="207" w:line="325" w:lineRule="auto"/>
        <w:ind w:left="32" w:right="98" w:hanging="4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1.满足《中华人民共和国政府采购法》第二十二条规定；</w:t>
      </w:r>
    </w:p>
    <w:p w14:paraId="6BAC5CEA">
      <w:pPr>
        <w:spacing w:before="207" w:line="325" w:lineRule="auto"/>
        <w:ind w:left="32" w:right="98" w:hanging="4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2.落实政府采购政策需满足的资格要求：无</w:t>
      </w:r>
    </w:p>
    <w:p w14:paraId="697ABC27">
      <w:pPr>
        <w:spacing w:before="207" w:line="325" w:lineRule="auto"/>
        <w:ind w:left="32" w:right="98" w:hanging="4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 xml:space="preserve">3.本项目的特定资格要求： </w:t>
      </w:r>
    </w:p>
    <w:p w14:paraId="2C31AD38">
      <w:pPr>
        <w:spacing w:before="207" w:line="325" w:lineRule="auto"/>
        <w:ind w:left="32" w:right="98" w:hanging="4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3.1 投标人须具有有效的营业执照；</w:t>
      </w:r>
    </w:p>
    <w:p w14:paraId="183FAC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、中标方式：</w:t>
      </w:r>
    </w:p>
    <w:p w14:paraId="0C0EA3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最低价中标。</w:t>
      </w:r>
    </w:p>
    <w:p w14:paraId="323984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、投标报名：</w:t>
      </w:r>
    </w:p>
    <w:p w14:paraId="2FFF87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1、凡有意参加者，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到涡阳县中医院新区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办公室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报名。联系人：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eastAsia="zh-CN"/>
        </w:rPr>
        <w:t>黄老师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  联系电话：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>0558-2860666</w:t>
      </w:r>
    </w:p>
    <w:p w14:paraId="4F6B5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2、投标人报名时应携带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报名表（附件下载）及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以下证件的复印件（复印件加盖公章）：投标单位法定代表人授权委托书（法定代表人授权委托人），身份证，企业营业执照（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复印件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）。</w:t>
      </w:r>
    </w:p>
    <w:p w14:paraId="098A1D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、报名截止期：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u w:val="single"/>
        </w:rPr>
        <w:t>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eastAsia="zh-CN"/>
        </w:rPr>
        <w:t>上午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</w:rPr>
        <w:t>时30分。</w:t>
      </w:r>
    </w:p>
    <w:p w14:paraId="053B3E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、开标时间及地点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报名后通知</w:t>
      </w:r>
    </w:p>
    <w:p w14:paraId="1D363F7E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FA09C0"/>
    <w:multiLevelType w:val="singleLevel"/>
    <w:tmpl w:val="45FA09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ZTEzOGNkZmFmZmU0ZmZjNmFhMWU1ZWY2ZWYwNDAifQ=="/>
  </w:docVars>
  <w:rsids>
    <w:rsidRoot w:val="007E4D66"/>
    <w:rsid w:val="00111417"/>
    <w:rsid w:val="00231ECA"/>
    <w:rsid w:val="002C29CC"/>
    <w:rsid w:val="0035155E"/>
    <w:rsid w:val="007E4D66"/>
    <w:rsid w:val="00C83807"/>
    <w:rsid w:val="00CD0343"/>
    <w:rsid w:val="00CF48EA"/>
    <w:rsid w:val="00F74E70"/>
    <w:rsid w:val="03204798"/>
    <w:rsid w:val="053E6F5E"/>
    <w:rsid w:val="05EE467B"/>
    <w:rsid w:val="0AA23C86"/>
    <w:rsid w:val="0AA7304A"/>
    <w:rsid w:val="0AE71CF7"/>
    <w:rsid w:val="0BB1425A"/>
    <w:rsid w:val="0BF371E5"/>
    <w:rsid w:val="0BFF2DC0"/>
    <w:rsid w:val="10294501"/>
    <w:rsid w:val="120D5E88"/>
    <w:rsid w:val="126006AE"/>
    <w:rsid w:val="14E75F51"/>
    <w:rsid w:val="186151B7"/>
    <w:rsid w:val="18C474BD"/>
    <w:rsid w:val="19923117"/>
    <w:rsid w:val="1ADA68CA"/>
    <w:rsid w:val="1CDF48C5"/>
    <w:rsid w:val="1FC72A44"/>
    <w:rsid w:val="1FF64400"/>
    <w:rsid w:val="2058025F"/>
    <w:rsid w:val="20B65B2C"/>
    <w:rsid w:val="22283C88"/>
    <w:rsid w:val="225673D8"/>
    <w:rsid w:val="27546A18"/>
    <w:rsid w:val="2A293624"/>
    <w:rsid w:val="2B15207E"/>
    <w:rsid w:val="2F4B5DEA"/>
    <w:rsid w:val="2F603644"/>
    <w:rsid w:val="303B7C0D"/>
    <w:rsid w:val="309F019C"/>
    <w:rsid w:val="31232B7B"/>
    <w:rsid w:val="31970363"/>
    <w:rsid w:val="387E2F58"/>
    <w:rsid w:val="3C2D5E72"/>
    <w:rsid w:val="3CA628B2"/>
    <w:rsid w:val="41A22DBE"/>
    <w:rsid w:val="41AE2066"/>
    <w:rsid w:val="43A23DD3"/>
    <w:rsid w:val="43D45F57"/>
    <w:rsid w:val="450A7988"/>
    <w:rsid w:val="460F14C8"/>
    <w:rsid w:val="47376F28"/>
    <w:rsid w:val="4F253B0A"/>
    <w:rsid w:val="4F5368C9"/>
    <w:rsid w:val="53116243"/>
    <w:rsid w:val="53177C0E"/>
    <w:rsid w:val="53A92F5C"/>
    <w:rsid w:val="5501496A"/>
    <w:rsid w:val="55150C2F"/>
    <w:rsid w:val="559C124C"/>
    <w:rsid w:val="55BB6F76"/>
    <w:rsid w:val="55ED27E5"/>
    <w:rsid w:val="56EA18C1"/>
    <w:rsid w:val="5C4E46A0"/>
    <w:rsid w:val="5D681EE2"/>
    <w:rsid w:val="60882BE1"/>
    <w:rsid w:val="60CE4002"/>
    <w:rsid w:val="6280132C"/>
    <w:rsid w:val="6A3907C3"/>
    <w:rsid w:val="6BFD579B"/>
    <w:rsid w:val="6ECF5FF7"/>
    <w:rsid w:val="72657324"/>
    <w:rsid w:val="735F4F8D"/>
    <w:rsid w:val="771E0B5C"/>
    <w:rsid w:val="7A630B9F"/>
    <w:rsid w:val="7B3F5288"/>
    <w:rsid w:val="7C3E6E5C"/>
    <w:rsid w:val="7D983576"/>
    <w:rsid w:val="7E023BB5"/>
    <w:rsid w:val="7EEB5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Indent"/>
    <w:basedOn w:val="1"/>
    <w:autoRedefine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 First Indent 2"/>
    <w:basedOn w:val="4"/>
    <w:autoRedefine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11"/>
    <w:basedOn w:val="8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398</Words>
  <Characters>435</Characters>
  <Lines>11</Lines>
  <Paragraphs>3</Paragraphs>
  <TotalTime>2</TotalTime>
  <ScaleCrop>false</ScaleCrop>
  <LinksUpToDate>false</LinksUpToDate>
  <CharactersWithSpaces>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2022-12-29T06:05:00Z</dcterms:created>
  <dc:creator>Administrator</dc:creator>
  <cp:lastModifiedBy>Administrator</cp:lastModifiedBy>
  <cp:lastPrinted>2023-01-04T09:05:00Z</cp:lastPrinted>
  <dcterms:modified xsi:type="dcterms:W3CDTF">2024-12-24T06:37:37Z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EAFF046D4AA5409DA1E74CEC0552A08E</vt:lpwstr>
  </property>
</Properties>
</file>